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0F77DA60"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126BA6B4" w:rsidR="0062783B" w:rsidRPr="009456C5" w:rsidRDefault="00B940E4" w:rsidP="0062783B">
      <w:pPr>
        <w:spacing w:after="0" w:line="240" w:lineRule="auto"/>
        <w:jc w:val="center"/>
        <w:rPr>
          <w:rFonts w:ascii="Sylfaen" w:hAnsi="Sylfaen" w:cs="Sylfaen"/>
          <w:b/>
          <w:sz w:val="28"/>
          <w:lang w:val="ka-GE"/>
        </w:rPr>
      </w:pPr>
      <w:r>
        <w:rPr>
          <w:rFonts w:ascii="Sylfaen" w:hAnsi="Sylfaen" w:cs="Sylfaen"/>
          <w:b/>
          <w:sz w:val="28"/>
          <w:lang w:val="ka-GE"/>
        </w:rPr>
        <w:t>სატრანსპორტო საშუალებების</w:t>
      </w:r>
      <w:r w:rsidR="009456C5" w:rsidRPr="009456C5">
        <w:rPr>
          <w:rFonts w:ascii="Sylfaen" w:hAnsi="Sylfaen" w:cs="Sylfaen"/>
          <w:b/>
          <w:sz w:val="28"/>
          <w:lang w:val="ka-GE"/>
        </w:rPr>
        <w:t xml:space="preserve"> </w:t>
      </w:r>
      <w:r w:rsidR="00E3562C" w:rsidRPr="009456C5">
        <w:rPr>
          <w:rFonts w:ascii="Sylfaen" w:hAnsi="Sylfaen" w:cs="Sylfaen"/>
          <w:b/>
          <w:sz w:val="28"/>
          <w:lang w:val="ka-GE"/>
        </w:rPr>
        <w:t>შესყი</w:t>
      </w:r>
      <w:r w:rsidR="00DB6A3C" w:rsidRPr="009456C5">
        <w:rPr>
          <w:rFonts w:ascii="Sylfaen" w:hAnsi="Sylfaen" w:cs="Sylfaen"/>
          <w:b/>
          <w:sz w:val="28"/>
          <w:lang w:val="ka-GE"/>
        </w:rPr>
        <w:t>დ</w:t>
      </w:r>
      <w:r w:rsidR="00E3562C" w:rsidRPr="009456C5">
        <w:rPr>
          <w:rFonts w:ascii="Sylfaen" w:hAnsi="Sylfaen" w:cs="Sylfaen"/>
          <w:b/>
          <w:sz w:val="28"/>
          <w:lang w:val="ka-GE"/>
        </w:rPr>
        <w:t>ვაზე</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7F5D48C7" w:rsidR="00D30223" w:rsidRDefault="00D30223" w:rsidP="00665C42">
      <w:pPr>
        <w:spacing w:after="0" w:line="360" w:lineRule="auto"/>
        <w:jc w:val="center"/>
        <w:rPr>
          <w:rFonts w:ascii="AcadNusx" w:hAnsi="AcadNusx"/>
          <w:b/>
        </w:rPr>
      </w:pPr>
    </w:p>
    <w:p w14:paraId="38BDF660" w14:textId="77777777" w:rsidR="00B940E4" w:rsidRPr="00E37C5C" w:rsidRDefault="00B940E4"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00F64A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ავტომობილის ჩამონათვალი,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1BFB75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 xml:space="preserve">ავტომობილის </w:t>
      </w:r>
      <w:r w:rsidR="0020260D">
        <w:rPr>
          <w:rFonts w:ascii="Sylfaen" w:hAnsi="Sylfaen" w:cs="Sylfaen"/>
          <w:lang w:val="ka-GE"/>
        </w:rPr>
        <w:t>რაოდენობა</w:t>
      </w:r>
      <w:r w:rsidR="00E3562C">
        <w:rPr>
          <w:rFonts w:ascii="Sylfaen" w:hAnsi="Sylfaen" w:cs="Sylfaen"/>
          <w:lang w:val="ka-GE"/>
        </w:rPr>
        <w:t xml:space="preserve"> და</w:t>
      </w:r>
      <w:r w:rsidR="00063CDC">
        <w:rPr>
          <w:rFonts w:ascii="Sylfaen" w:hAnsi="Sylfaen" w:cs="Sylfaen"/>
          <w:lang w:val="ka-GE"/>
        </w:rPr>
        <w:t xml:space="preserve"> </w:t>
      </w:r>
      <w:r w:rsidR="00E3562C">
        <w:rPr>
          <w:rFonts w:ascii="Sylfaen" w:hAnsi="Sylfaen" w:cs="Sylfaen"/>
          <w:lang w:val="ka-GE"/>
        </w:rPr>
        <w:t>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3AC0D289" w14:textId="255E8A5C" w:rsidR="00B940E4" w:rsidRPr="00B940E4" w:rsidRDefault="006D7ED9" w:rsidP="00B940E4">
      <w:pPr>
        <w:pStyle w:val="ListParagraph"/>
        <w:numPr>
          <w:ilvl w:val="0"/>
          <w:numId w:val="38"/>
        </w:numPr>
        <w:rPr>
          <w:rFonts w:ascii="Sylfaen" w:hAnsi="Sylfaen" w:cs="Sylfaen"/>
          <w:b/>
          <w:lang w:val="ka-GE"/>
        </w:rPr>
      </w:pPr>
      <w:r>
        <w:rPr>
          <w:rFonts w:ascii="Sylfaen" w:hAnsi="Sylfaen" w:cs="Sylfaen"/>
          <w:b/>
          <w:lang w:val="ka-GE"/>
        </w:rPr>
        <w:t xml:space="preserve">ლოტი </w:t>
      </w:r>
      <w:r>
        <w:rPr>
          <w:rFonts w:ascii="Sylfaen" w:hAnsi="Sylfaen" w:cs="Sylfaen"/>
          <w:b/>
        </w:rPr>
        <w:t>1</w:t>
      </w:r>
      <w:r>
        <w:rPr>
          <w:rFonts w:ascii="Sylfaen" w:hAnsi="Sylfaen" w:cs="Sylfaen"/>
          <w:b/>
          <w:lang w:val="ka-GE"/>
        </w:rPr>
        <w:t xml:space="preserve"> (ექსელის ცხრილში sheet 1</w:t>
      </w:r>
      <w:r w:rsidR="00B940E4" w:rsidRPr="00B940E4">
        <w:rPr>
          <w:rFonts w:ascii="Sylfaen" w:hAnsi="Sylfaen" w:cs="Sylfaen"/>
          <w:b/>
          <w:lang w:val="ka-GE"/>
        </w:rPr>
        <w:t>) -  წყლის ცისტერნის მანქანა (Water tank machine)</w:t>
      </w:r>
    </w:p>
    <w:p w14:paraId="4BFFD61E" w14:textId="6A669967" w:rsidR="00B940E4" w:rsidRPr="00B940E4" w:rsidRDefault="006D7ED9" w:rsidP="00B940E4">
      <w:pPr>
        <w:pStyle w:val="ListParagraph"/>
        <w:numPr>
          <w:ilvl w:val="0"/>
          <w:numId w:val="38"/>
        </w:numPr>
        <w:rPr>
          <w:rFonts w:ascii="Sylfaen" w:hAnsi="Sylfaen" w:cs="Sylfaen"/>
          <w:b/>
          <w:lang w:val="ka-GE"/>
        </w:rPr>
      </w:pPr>
      <w:r>
        <w:rPr>
          <w:rFonts w:ascii="Sylfaen" w:hAnsi="Sylfaen" w:cs="Sylfaen"/>
          <w:b/>
          <w:lang w:val="ka-GE"/>
        </w:rPr>
        <w:t>ლოტი 2 (ექსელის ცხრილში sheet 2</w:t>
      </w:r>
      <w:r w:rsidR="00B940E4" w:rsidRPr="00B940E4">
        <w:rPr>
          <w:rFonts w:ascii="Sylfaen" w:hAnsi="Sylfaen" w:cs="Sylfaen"/>
          <w:b/>
          <w:lang w:val="ka-GE"/>
        </w:rPr>
        <w:t>) -  მანიპულატორი (Hiup Crane machine)</w:t>
      </w:r>
    </w:p>
    <w:p w14:paraId="0A2F209E" w14:textId="627BE6A8" w:rsidR="00B940E4" w:rsidRPr="00B940E4" w:rsidRDefault="00B940E4" w:rsidP="00B940E4">
      <w:pPr>
        <w:pStyle w:val="ListParagraph"/>
        <w:spacing w:after="0" w:line="240" w:lineRule="auto"/>
        <w:jc w:val="both"/>
        <w:rPr>
          <w:rFonts w:ascii="Sylfaen" w:hAnsi="Sylfaen" w:cs="Sylfaen"/>
          <w:lang w:val="ka-GE"/>
        </w:rPr>
      </w:pP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207FFC4F" w:rsidR="00C8576A" w:rsidRPr="00E81F0F" w:rsidRDefault="00B940E4" w:rsidP="000D2958">
      <w:pPr>
        <w:spacing w:after="0" w:line="240" w:lineRule="auto"/>
        <w:jc w:val="center"/>
        <w:rPr>
          <w:rFonts w:ascii="Sylfaen" w:hAnsi="Sylfaen" w:cs="Sylfaen"/>
        </w:rPr>
      </w:pPr>
      <w:r>
        <w:rPr>
          <w:rFonts w:ascii="Sylfaen" w:hAnsi="Sylfaen" w:cs="Sylfaen"/>
        </w:rPr>
        <w:fldChar w:fldCharType="begin"/>
      </w:r>
      <w:r>
        <w:rPr>
          <w:rFonts w:ascii="Sylfaen" w:hAnsi="Sylfaen" w:cs="Sylfaen"/>
        </w:rPr>
        <w:instrText xml:space="preserve"> LINK Excel.Sheet.12 "C:\\Users\\gsotkilava\\Desktop\\ტენდერი\\სატრანსპორტო საშუალებების შესყიდვა\\ფასთა გამოკითხვა - ლოტი 1, ლოტი 2, ლოტი 3.xlsx" "" \a \p \f 0 </w:instrText>
      </w:r>
      <w:r>
        <w:rPr>
          <w:rFonts w:ascii="Sylfaen" w:hAnsi="Sylfaen" w:cs="Sylfaen"/>
        </w:rPr>
        <w:fldChar w:fldCharType="separate"/>
      </w:r>
      <w:r w:rsidR="00E302A2">
        <w:rPr>
          <w:rFonts w:ascii="Sylfaen" w:hAnsi="Sylfaen" w:cs="Sylfaen"/>
        </w:rPr>
        <w:object w:dxaOrig="1538" w:dyaOrig="994" w14:anchorId="68FF1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w:object>
      </w:r>
      <w:r>
        <w:rPr>
          <w:rFonts w:ascii="Sylfaen" w:hAnsi="Sylfaen" w:cs="Sylfaen"/>
        </w:rPr>
        <w:fldChar w:fldCharType="end"/>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7492FB6C"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ტმა უნდა წარმოადგინოს</w:t>
      </w:r>
      <w:r w:rsidR="00284BE8">
        <w:rPr>
          <w:rFonts w:ascii="Sylfaen" w:hAnsi="Sylfaen" w:cs="Sylfaen"/>
          <w:color w:val="222222"/>
          <w:shd w:val="clear" w:color="auto" w:fill="FFFFFF"/>
          <w:lang w:val="ka-GE"/>
        </w:rPr>
        <w:t>:</w:t>
      </w:r>
      <w:r w:rsidR="00E3562C">
        <w:rPr>
          <w:rFonts w:ascii="Sylfaen" w:hAnsi="Sylfaen" w:cs="Sylfaen"/>
          <w:color w:val="222222"/>
          <w:shd w:val="clear" w:color="auto" w:fill="FFFFFF"/>
          <w:lang w:val="ka-GE"/>
        </w:rPr>
        <w:t xml:space="preserve"> ფასი </w:t>
      </w:r>
      <w:r w:rsidR="00B940E4">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B940E4">
        <w:rPr>
          <w:rFonts w:ascii="Sylfaen" w:hAnsi="Sylfaen" w:cs="Sylfaen"/>
          <w:color w:val="222222"/>
          <w:shd w:val="clear" w:color="auto" w:fill="FFFFFF"/>
          <w:lang w:val="ka-GE"/>
        </w:rPr>
        <w:t>მიხედვით და შემოთავაზებული ტექნიკის სურათები.</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Pr="00284BE8" w:rsidRDefault="008D5512" w:rsidP="00DA7781">
      <w:pPr>
        <w:spacing w:before="240" w:after="160"/>
        <w:jc w:val="both"/>
        <w:rPr>
          <w:rFonts w:ascii="Sylfaen" w:hAnsi="Sylfaen"/>
          <w:lang w:val="ka-GE"/>
        </w:rPr>
      </w:pPr>
      <w:r>
        <w:rPr>
          <w:rFonts w:ascii="Sylfaen" w:hAnsi="Sylfaen"/>
          <w:lang w:val="ka-GE"/>
        </w:rPr>
        <w:lastRenderedPageBreak/>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B05909D" w:rsidR="008D5512" w:rsidRPr="00B940E4"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w:t>
      </w:r>
      <w:r w:rsidR="00B940E4" w:rsidRPr="00284BE8">
        <w:rPr>
          <w:rFonts w:ascii="Sylfaen" w:hAnsi="Sylfaen"/>
          <w:lang w:val="ka-GE"/>
        </w:rPr>
        <w:t>(</w:t>
      </w:r>
      <w:r w:rsidR="00B940E4">
        <w:rPr>
          <w:rFonts w:ascii="Sylfaen" w:hAnsi="Sylfaen"/>
          <w:lang w:val="ka-GE"/>
        </w:rPr>
        <w:t>ახლის შემთხვევაში)</w:t>
      </w:r>
    </w:p>
    <w:p w14:paraId="22FB1D82" w14:textId="59F3B98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r w:rsidR="00B940E4">
        <w:rPr>
          <w:rFonts w:ascii="Sylfaen" w:hAnsi="Sylfaen"/>
          <w:lang w:val="ka-GE"/>
        </w:rPr>
        <w:t>, ახლის შემთხვევაში</w:t>
      </w:r>
      <w:r>
        <w:rPr>
          <w:rFonts w:ascii="Sylfaen" w:hAnsi="Sylfaen"/>
          <w:lang w:val="ka-GE"/>
        </w:rPr>
        <w:t>)</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w:t>
      </w:r>
      <w:bookmarkStart w:id="0" w:name="_GoBack"/>
      <w:bookmarkEnd w:id="0"/>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0" o:title=""/>
          </v:shape>
          <o:OLEObject Type="Embed" ProgID="AcroExch.Document.DC" ShapeID="_x0000_i1026" DrawAspect="Icon" ObjectID="_1710847026" r:id="rId11"/>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B1978" w14:textId="77777777" w:rsidR="00E302A2" w:rsidRDefault="00E302A2" w:rsidP="007902EA">
      <w:pPr>
        <w:spacing w:after="0" w:line="240" w:lineRule="auto"/>
      </w:pPr>
      <w:r>
        <w:separator/>
      </w:r>
    </w:p>
  </w:endnote>
  <w:endnote w:type="continuationSeparator" w:id="0">
    <w:p w14:paraId="01005B2D" w14:textId="77777777" w:rsidR="00E302A2" w:rsidRDefault="00E302A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BD30832" w:rsidR="00D56E97" w:rsidRDefault="00D56E97">
        <w:pPr>
          <w:pStyle w:val="Footer"/>
          <w:jc w:val="right"/>
        </w:pPr>
        <w:r>
          <w:fldChar w:fldCharType="begin"/>
        </w:r>
        <w:r>
          <w:instrText xml:space="preserve"> PAGE   \* MERGEFORMAT </w:instrText>
        </w:r>
        <w:r>
          <w:fldChar w:fldCharType="separate"/>
        </w:r>
        <w:r w:rsidR="006D7ED9">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F41F1" w14:textId="77777777" w:rsidR="00E302A2" w:rsidRDefault="00E302A2" w:rsidP="007902EA">
      <w:pPr>
        <w:spacing w:after="0" w:line="240" w:lineRule="auto"/>
      </w:pPr>
      <w:r>
        <w:separator/>
      </w:r>
    </w:p>
  </w:footnote>
  <w:footnote w:type="continuationSeparator" w:id="0">
    <w:p w14:paraId="418E2A80" w14:textId="77777777" w:rsidR="00E302A2" w:rsidRDefault="00E302A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4BE8"/>
    <w:rsid w:val="002869E3"/>
    <w:rsid w:val="0029272A"/>
    <w:rsid w:val="002A3665"/>
    <w:rsid w:val="002A4E62"/>
    <w:rsid w:val="002A60C4"/>
    <w:rsid w:val="002B6F69"/>
    <w:rsid w:val="002C066E"/>
    <w:rsid w:val="002C21C7"/>
    <w:rsid w:val="002C42C6"/>
    <w:rsid w:val="002C6E00"/>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D7ED9"/>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01D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0E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02A2"/>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88130-8A2A-4655-B6CC-AD29CE4C4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2021-11-24T13:48:00Z</dcterms:created>
  <dcterms:modified xsi:type="dcterms:W3CDTF">2022-04-07T10:30:00Z</dcterms:modified>
</cp:coreProperties>
</file>